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48"/>
          <w:szCs w:val="4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48"/>
          <w:szCs w:val="48"/>
          <w:lang w:eastAsia="pl-PL"/>
        </w:rPr>
        <w:t>REGULAMIN PRZEDSZKOLA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br/>
        <w:t>Opracowany na podstawie Statutu Przedszkola nr 269,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(zatwierdzonego przez Radę Pedagogiczną w dniu 28.08.2016 r.)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I. ORGANIZACJA PRZEDSZKOLA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 terenie przedszkola współpracują ze sobą w sprawach dotyczących wychowania, kształcenia i opieki nad dziećmi: Dyrektor Przedszkola, Rada Pedagogiczna, Rada Rodziców</w:t>
        <w:br/>
        <w:t>i pracownicy obsługi.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2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przedszkola przyjmowane są dzieci w wieku od 2,5 do 6 lat.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Rekrutacja dzieci na nowy rok szkolny odbywa się zgodnie z wytycznymi Biura Edukacji podawanymi do publicznej wiadomości.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3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Przedszkole jest czynne w godzinach: 7.00 – 17.30. Ramowy rozkład dnia stanowi załącznik do niniejszego regulaminu.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Dzieci do przedszkola przyprowadza się w godzinach: 7.00 – 08.30. Rodzice zobowiązani są do wcześniejszego informowania nauczycieli o późniejszym przyjściu dziecka do przedszkola. W takim przypadku dziecko zjada śniadanie w domu.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Dzieci odbiera się w godzinach: 12.30 – 13.00 i 15.00 – 17.30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Dzieci odbierają rodzice (opiekunowie) lub osoby pełnoletnie wskazane przez rodziców w pisemnym upoważnieniu podpisanym przez oboje rodziców.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4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przedszkola są przyprowadzane dzieci zdrowe.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Nauczycielowi nie wolno podawać dzieciom leków.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 przypadku długotrwałej nieobecności dziecka spowodowanej chorobą, rodzice zobowiązani są do przedłożenia nauczycielce zaświadczenia lekarskiego stwierdzającego, że dziecko jest zdrowe.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5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Przedszkole nie ponosi odpowiedzialności za przedmioty i rzeczy wartościowe przynoszone do placówki, które nie wiążą się z działalnością statutową.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6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Wszystkie dzieci zgłoszone do przedszkola na nowy rok szkolny, podlegają obowiązkowemu ubezpieczeniu od następstw nieszczęśliwych wypadków. Koszty ubezpieczenia pokrywają rodzice we wrześniu danego roku szkolnego.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II. PRAWA DZIECI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7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Dzieci mają prawo do: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Właściwie zorganizowanego procesu wychowawczo – dydaktyczno – opiekuńczego, zgodnie z ich rozwojem psychofizycznym.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Przygotowania umożliwiającego osiągnięcie „gotowości szkolnej”.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Zaspokajania podstawowych potrzeb psychofizycznych.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Poszanowania godności osobistej.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Życzliwego, podmiotowego traktowania.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Swobody wyrażania myśli i przekonań.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Rozwijania własnych zainteresowań i zdolności.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Wychowania w tolerancji dla samego siebie i innych ludzi, bez względu na rasę, płeć, wiek, stan zdrowia, narodowość, akceptowanie ich potrzeb.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III. OBOWIĄZKI DZIECI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8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Dzieci zobowiązane są do: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Współdziałania z nauczycielami w procesie wychowania, nauczania i opieki.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Podporządkowania się obowiązującym w grupie umowom i zasadom współżycia społecznego.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Szanowania wytworów innych dzieci.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Szanowania sprzętów i zabawek jako wspólnej własności.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Uczestniczenia w pracach porządkowych i samoobsługowych, pełnienie dyżurów.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Przestrzegania zasad równego prawa do korzystania ze wspólnych zabawek.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Kulturalnego zwracania się do innych; używania form grzecznościowych.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Zdyscyplinowanego zgłaszania się na zbiórki, zwłaszcza w czasie spacerów i wycieczek.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Przestrzegania wartości uniwersalnych, takich jak: dobro, prawda, miłość i piękno.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IV. PRAWA RODZICÓW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9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Rodzice mają prawo do: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Poznania treści statutu przedszkola.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Pełnej informacji dotyczącej dziecka.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Kontaktu z dyrektorem w celu uzyskania informacji, przekazywania swoich opinii lub rozwiązywania problemów.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Uczestniczenia w zajęciach, zebraniach, warsztatach, imprezach i uroczystościach organizowanych przez przedszkole.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Przekazywania uwag, pomysłów, opinii Dyrektorowi przedszkola, Radzie Pedagogicznej i Radzie Rodziców.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Informacji dotyczących wydatkowania funduszy wpłacanych na rzecz Rady Rodziców.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Uzyskiwania informacji dotyczących działalności Rady Rodziców.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Współuczestniczenia w życiu przedszkola.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V. OBOWIĄZKI RODZICÓW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10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Rodzice zobowiązani są do: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Punktualnego przyprowadzania i odbierania dzieci z przedszkola.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Terminowego wnoszenia opłat za pobyt dzieci w przedszkolu według wysokości i zasad ustalonych przez organ prowadzący.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Informowania nauczycieli o każdorazowej zmianie numeru telefonu kontaktowego.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Wprowadzania dziecka do budynku i przekazywania go pracownikowi przedszkola.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Informowania nauczycieli o zmianach dotyczących zdrowia dziecka i natychmiastowego odbioru dziecka, w przypadku zgłoszenia przez przedszkole choroby dziecka.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Przestrzegania ustalonych terminów spotkań i rozmów indywidualnych </w:t>
        <w:br/>
        <w:t>z nauczycielami.</w:t>
      </w:r>
    </w:p>
    <w:p>
      <w:pPr>
        <w:pStyle w:val="Normal"/>
        <w:numPr>
          <w:ilvl w:val="0"/>
          <w:numId w:val="7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Zapoznawania się z informacjami umieszczonymi na tablicy ogłoszeń dla rodziców.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br/>
        <w:t>VI. PRAWA I OBOWIĄZKI PRACOWNIKÓW PRZEDSZKOLA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11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Obowiązki wszystkich pracowników przedszkola szczegółowo określa Statut Przedszkola </w:t>
        <w:br/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 Regulamin Pracy obowiązujący w przedszkolu.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12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Wszystkich pracowników przedszkola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oraz rodziców i opiekunów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t>obowiązuje takt i kultura we wzajemnych kontaktach.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B80202"/>
          <w:sz w:val="24"/>
          <w:szCs w:val="24"/>
          <w:lang w:eastAsia="pl-PL"/>
        </w:rPr>
        <w:br/>
        <w:t>VII. PRZEPISY KOŃCOWE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§ 13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Regulamin zostaje wprowadzony na czas nieokreślony.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a1cb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1a1cb6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Strong">
    <w:name w:val="Strong"/>
    <w:basedOn w:val="DefaultParagraphFont"/>
    <w:uiPriority w:val="22"/>
    <w:qFormat/>
    <w:rsid w:val="001a1cb6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a1cb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LibreOffice/5.2.3.3$Windows_X86_64 LibreOffice_project/d54a8868f08a7b39642414cf2c8ef2f228f780cf</Application>
  <Pages>4</Pages>
  <Words>630</Words>
  <Characters>4224</Characters>
  <CharactersWithSpaces>4754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2016-12-02T10:00:00Z</dcterms:created>
  <dc:creator>Agnieszka</dc:creator>
  <dc:description/>
  <dc:language>pl-PL</dc:language>
  <cp:lastModifiedBy/>
  <dcterms:modified xsi:type="dcterms:W3CDTF">2017-10-11T19:50:06Z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